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B9" w:rsidRDefault="00EC1FB9" w:rsidP="00EC1FB9">
      <w:pPr>
        <w:jc w:val="both"/>
        <w:rPr>
          <w:rFonts w:eastAsia="黑体"/>
          <w:w w:val="95"/>
          <w:sz w:val="32"/>
          <w:szCs w:val="32"/>
        </w:rPr>
      </w:pPr>
    </w:p>
    <w:p w:rsidR="00EC1FB9" w:rsidRDefault="00EC1FB9" w:rsidP="00EC1FB9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EC1FB9" w:rsidRDefault="00EC1FB9" w:rsidP="00EC1FB9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中国（天津）自由贸易试验区管理委员会办公室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eastAsia="黑体" w:hint="eastAsia"/>
          <w:w w:val="95"/>
          <w:sz w:val="44"/>
          <w:szCs w:val="44"/>
        </w:rPr>
        <w:t>22</w:t>
      </w:r>
      <w:r>
        <w:rPr>
          <w:rFonts w:eastAsia="黑体"/>
          <w:w w:val="95"/>
          <w:sz w:val="44"/>
          <w:szCs w:val="44"/>
        </w:rPr>
        <w:t>年一般公共预算</w:t>
      </w:r>
      <w:r>
        <w:rPr>
          <w:rFonts w:eastAsia="黑体"/>
          <w:w w:val="95"/>
          <w:sz w:val="44"/>
          <w:szCs w:val="44"/>
        </w:rPr>
        <w:t>“</w:t>
      </w:r>
      <w:r>
        <w:rPr>
          <w:rFonts w:eastAsia="黑体"/>
          <w:w w:val="95"/>
          <w:sz w:val="44"/>
          <w:szCs w:val="44"/>
        </w:rPr>
        <w:t>三公</w:t>
      </w:r>
      <w:r>
        <w:rPr>
          <w:rFonts w:eastAsia="黑体"/>
          <w:w w:val="95"/>
          <w:sz w:val="44"/>
          <w:szCs w:val="44"/>
        </w:rPr>
        <w:t>”</w:t>
      </w:r>
      <w:r>
        <w:rPr>
          <w:rFonts w:eastAsia="黑体"/>
          <w:w w:val="95"/>
          <w:sz w:val="44"/>
          <w:szCs w:val="44"/>
        </w:rPr>
        <w:t>经费</w:t>
      </w:r>
    </w:p>
    <w:p w:rsidR="00EC1FB9" w:rsidRDefault="00EC1FB9" w:rsidP="00EC1FB9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 w:rsidR="00EC1FB9" w:rsidRDefault="00EC1FB9" w:rsidP="00EC1FB9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EC1FB9" w:rsidRDefault="00EC1FB9" w:rsidP="00EC1FB9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年一般公共预算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受疫情影响，上年度来天津自贸区考察调研活动减少，相应公务接待费少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。具体情况：</w:t>
      </w:r>
    </w:p>
    <w:p w:rsidR="00EC1FB9" w:rsidRDefault="00EC1FB9" w:rsidP="00EC1FB9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:rsidR="00EC1FB9" w:rsidRDefault="00EC1FB9" w:rsidP="00EC1FB9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 w:hint="eastAsia"/>
          <w:sz w:val="30"/>
          <w:szCs w:val="30"/>
          <w:u w:val="single"/>
        </w:rPr>
        <w:t xml:space="preserve"> 0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。</w:t>
      </w:r>
    </w:p>
    <w:p w:rsidR="00EC1FB9" w:rsidRDefault="00EC1FB9" w:rsidP="00EC1FB9"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2.6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  <w:u w:val="single"/>
        </w:rPr>
        <w:t>受疫情影响，上年度来天津自贸区考察调研活动减少，相应公务接待费少</w:t>
      </w:r>
      <w:r>
        <w:rPr>
          <w:rFonts w:eastAsia="仿宋_GB2312"/>
          <w:sz w:val="30"/>
          <w:szCs w:val="30"/>
        </w:rPr>
        <w:t>。</w:t>
      </w:r>
    </w:p>
    <w:p w:rsidR="00EC1FB9" w:rsidRDefault="00EC1FB9" w:rsidP="00EC1FB9">
      <w:pPr>
        <w:spacing w:line="580" w:lineRule="exact"/>
        <w:rPr>
          <w:rFonts w:eastAsia="黑体"/>
          <w:sz w:val="36"/>
          <w:szCs w:val="36"/>
        </w:rPr>
      </w:pPr>
    </w:p>
    <w:p w:rsidR="00EC1FB9" w:rsidRDefault="00EC1FB9" w:rsidP="00EC1FB9">
      <w:pPr>
        <w:spacing w:line="580" w:lineRule="exact"/>
        <w:rPr>
          <w:rFonts w:eastAsia="楷体_GB2312" w:hint="eastAsia"/>
          <w:sz w:val="30"/>
          <w:szCs w:val="30"/>
        </w:rPr>
      </w:pPr>
    </w:p>
    <w:p w:rsidR="00970CA7" w:rsidRPr="00EC1FB9" w:rsidRDefault="00970CA7"/>
    <w:sectPr w:rsidR="00970CA7" w:rsidRPr="00EC1FB9" w:rsidSect="0097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3E" w:rsidRDefault="0020793E" w:rsidP="00EC1FB9">
      <w:pPr>
        <w:spacing w:line="240" w:lineRule="auto"/>
      </w:pPr>
      <w:r>
        <w:separator/>
      </w:r>
    </w:p>
  </w:endnote>
  <w:endnote w:type="continuationSeparator" w:id="0">
    <w:p w:rsidR="0020793E" w:rsidRDefault="0020793E" w:rsidP="00EC1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3E" w:rsidRDefault="0020793E" w:rsidP="00EC1FB9">
      <w:pPr>
        <w:spacing w:line="240" w:lineRule="auto"/>
      </w:pPr>
      <w:r>
        <w:separator/>
      </w:r>
    </w:p>
  </w:footnote>
  <w:footnote w:type="continuationSeparator" w:id="0">
    <w:p w:rsidR="0020793E" w:rsidRDefault="0020793E" w:rsidP="00EC1F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FB9"/>
    <w:rsid w:val="0020793E"/>
    <w:rsid w:val="003E5F32"/>
    <w:rsid w:val="00970CA7"/>
    <w:rsid w:val="00EC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B9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FB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F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FB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F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2022-01-17T06:21:00Z</dcterms:created>
  <dcterms:modified xsi:type="dcterms:W3CDTF">2022-01-17T06:22:00Z</dcterms:modified>
</cp:coreProperties>
</file>